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8019" w14:textId="3C322B20" w:rsidR="00E02B55" w:rsidRDefault="00E02B55" w:rsidP="00E02B55">
      <w:pPr>
        <w:widowControl/>
        <w:snapToGrid w:val="0"/>
        <w:spacing w:after="0" w:line="240" w:lineRule="auto"/>
        <w:jc w:val="center"/>
        <w:rPr>
          <w:rFonts w:ascii="標楷體" w:eastAsia="標楷體" w:hAnsi="標楷體" w:cs="Times New Roman"/>
          <w:color w:val="800080"/>
          <w:kern w:val="0"/>
          <w:sz w:val="32"/>
          <w:szCs w:val="32"/>
          <w14:ligatures w14:val="none"/>
        </w:rPr>
      </w:pPr>
      <w:r w:rsidRPr="00E02B55">
        <w:rPr>
          <w:rFonts w:ascii="標楷體" w:eastAsia="標楷體" w:hAnsi="標楷體" w:cs="Times New Roman" w:hint="eastAsia"/>
          <w:color w:val="800080"/>
          <w:kern w:val="0"/>
          <w:sz w:val="32"/>
          <w:szCs w:val="32"/>
          <w14:ligatures w14:val="none"/>
        </w:rPr>
        <w:t>202</w:t>
      </w:r>
      <w:r w:rsidR="00632CCD">
        <w:rPr>
          <w:rFonts w:ascii="標楷體" w:eastAsia="標楷體" w:hAnsi="標楷體" w:cs="Times New Roman" w:hint="eastAsia"/>
          <w:color w:val="800080"/>
          <w:kern w:val="0"/>
          <w:sz w:val="32"/>
          <w:szCs w:val="32"/>
          <w14:ligatures w14:val="none"/>
        </w:rPr>
        <w:t>6</w:t>
      </w:r>
      <w:r w:rsidRPr="00E02B55">
        <w:rPr>
          <w:rFonts w:ascii="標楷體" w:eastAsia="標楷體" w:hAnsi="標楷體" w:cs="Times New Roman" w:hint="eastAsia"/>
          <w:color w:val="800080"/>
          <w:kern w:val="0"/>
          <w:sz w:val="32"/>
          <w:szCs w:val="32"/>
          <w14:ligatures w14:val="none"/>
        </w:rPr>
        <w:t>-202</w:t>
      </w:r>
      <w:r w:rsidR="00632CCD">
        <w:rPr>
          <w:rFonts w:ascii="標楷體" w:eastAsia="標楷體" w:hAnsi="標楷體" w:cs="Times New Roman" w:hint="eastAsia"/>
          <w:color w:val="800080"/>
          <w:kern w:val="0"/>
          <w:sz w:val="32"/>
          <w:szCs w:val="32"/>
          <w14:ligatures w14:val="none"/>
        </w:rPr>
        <w:t>7</w:t>
      </w:r>
      <w:r w:rsidRPr="00E02B55">
        <w:rPr>
          <w:rFonts w:ascii="標楷體" w:eastAsia="標楷體" w:hAnsi="標楷體" w:cs="Times New Roman" w:hint="eastAsia"/>
          <w:color w:val="800080"/>
          <w:kern w:val="0"/>
          <w:sz w:val="32"/>
          <w:szCs w:val="32"/>
          <w14:ligatures w14:val="none"/>
        </w:rPr>
        <w:t>年度一年級入學申請須知</w:t>
      </w:r>
    </w:p>
    <w:p w14:paraId="416B5804" w14:textId="77777777" w:rsidR="00E02B55" w:rsidRPr="008E55B8" w:rsidRDefault="00E02B55" w:rsidP="00E02B55">
      <w:pPr>
        <w:widowControl/>
        <w:snapToGrid w:val="0"/>
        <w:spacing w:after="0" w:line="240" w:lineRule="auto"/>
        <w:jc w:val="center"/>
        <w:rPr>
          <w:rFonts w:ascii="標楷體" w:eastAsia="標楷體" w:hAnsi="標楷體" w:cs="Times New Roman"/>
          <w:color w:val="000000"/>
          <w:kern w:val="0"/>
          <w:sz w:val="32"/>
          <w:szCs w:val="32"/>
          <w14:ligatures w14:val="none"/>
        </w:rPr>
      </w:pPr>
    </w:p>
    <w:p w14:paraId="2CB92A4E" w14:textId="03CB876D" w:rsidR="00E02B55" w:rsidRPr="00E02B55" w:rsidRDefault="00E02B55" w:rsidP="00E02B55">
      <w:pPr>
        <w:widowControl/>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(一) 202</w:t>
      </w:r>
      <w:r w:rsidR="008E55B8">
        <w:rPr>
          <w:rFonts w:ascii="標楷體" w:eastAsia="標楷體" w:hAnsi="標楷體" w:cs="Times New Roman" w:hint="eastAsia"/>
          <w:color w:val="000000"/>
          <w:kern w:val="0"/>
          <w:sz w:val="28"/>
          <w:szCs w:val="28"/>
          <w14:ligatures w14:val="none"/>
        </w:rPr>
        <w:t>6</w:t>
      </w:r>
      <w:r w:rsidRPr="00E02B55">
        <w:rPr>
          <w:rFonts w:ascii="標楷體" w:eastAsia="標楷體" w:hAnsi="標楷體" w:cs="Times New Roman" w:hint="eastAsia"/>
          <w:color w:val="000000"/>
          <w:kern w:val="0"/>
          <w:sz w:val="28"/>
          <w:szCs w:val="28"/>
          <w14:ligatures w14:val="none"/>
        </w:rPr>
        <w:t>-202</w:t>
      </w:r>
      <w:r w:rsidR="008E55B8">
        <w:rPr>
          <w:rFonts w:ascii="標楷體" w:eastAsia="標楷體" w:hAnsi="標楷體" w:cs="Times New Roman" w:hint="eastAsia"/>
          <w:color w:val="000000"/>
          <w:kern w:val="0"/>
          <w:sz w:val="28"/>
          <w:szCs w:val="28"/>
          <w14:ligatures w14:val="none"/>
        </w:rPr>
        <w:t>7</w:t>
      </w:r>
      <w:r w:rsidRPr="00E02B55">
        <w:rPr>
          <w:rFonts w:ascii="標楷體" w:eastAsia="標楷體" w:hAnsi="標楷體" w:cs="Times New Roman" w:hint="eastAsia"/>
          <w:color w:val="000000"/>
          <w:kern w:val="0"/>
          <w:sz w:val="28"/>
          <w:szCs w:val="28"/>
          <w14:ligatures w14:val="none"/>
        </w:rPr>
        <w:t>年度開辦</w:t>
      </w:r>
      <w:r w:rsidRPr="00E02B55">
        <w:rPr>
          <w:rFonts w:ascii="標楷體" w:eastAsia="標楷體" w:hAnsi="標楷體" w:cs="Times New Roman" w:hint="eastAsia"/>
          <w:b/>
          <w:bCs/>
          <w:color w:val="000000"/>
          <w:kern w:val="0"/>
          <w:sz w:val="28"/>
          <w:szCs w:val="28"/>
          <w14:ligatures w14:val="none"/>
        </w:rPr>
        <w:t>4班</w:t>
      </w:r>
      <w:r w:rsidRPr="00E02B55">
        <w:rPr>
          <w:rFonts w:ascii="標楷體" w:eastAsia="標楷體" w:hAnsi="標楷體" w:cs="Times New Roman" w:hint="eastAsia"/>
          <w:color w:val="000000"/>
          <w:kern w:val="0"/>
          <w:sz w:val="28"/>
          <w:szCs w:val="28"/>
          <w14:ligatures w14:val="none"/>
        </w:rPr>
        <w:t>一年級。</w:t>
      </w:r>
    </w:p>
    <w:p w14:paraId="5698C967" w14:textId="77777777" w:rsidR="00E02B55" w:rsidRPr="00E02B55" w:rsidRDefault="00E02B55" w:rsidP="00E02B55">
      <w:pPr>
        <w:widowControl/>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(二) 聯繫中學：梁銶琚中學，譚伯羽中學</w:t>
      </w:r>
    </w:p>
    <w:p w14:paraId="3E7350CE" w14:textId="68A13D82" w:rsidR="00E02B55" w:rsidRPr="00E02B55" w:rsidRDefault="00E02B55" w:rsidP="00E02B55">
      <w:pPr>
        <w:widowControl/>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(三) 紙本交表日期：202</w:t>
      </w:r>
      <w:r w:rsidR="008E55B8">
        <w:rPr>
          <w:rFonts w:ascii="標楷體" w:eastAsia="標楷體" w:hAnsi="標楷體" w:cs="Times New Roman" w:hint="eastAsia"/>
          <w:color w:val="000000"/>
          <w:kern w:val="0"/>
          <w:sz w:val="28"/>
          <w:szCs w:val="28"/>
          <w14:ligatures w14:val="none"/>
        </w:rPr>
        <w:t>5</w:t>
      </w:r>
      <w:r w:rsidRPr="00E02B55">
        <w:rPr>
          <w:rFonts w:ascii="標楷體" w:eastAsia="標楷體" w:hAnsi="標楷體" w:cs="Times New Roman" w:hint="eastAsia"/>
          <w:color w:val="000000"/>
          <w:kern w:val="0"/>
          <w:sz w:val="28"/>
          <w:szCs w:val="28"/>
          <w14:ligatures w14:val="none"/>
        </w:rPr>
        <w:t>年9月</w:t>
      </w:r>
      <w:r w:rsidR="008E55B8">
        <w:rPr>
          <w:rFonts w:ascii="標楷體" w:eastAsia="標楷體" w:hAnsi="標楷體" w:cs="Times New Roman" w:hint="eastAsia"/>
          <w:color w:val="000000"/>
          <w:kern w:val="0"/>
          <w:sz w:val="28"/>
          <w:szCs w:val="28"/>
          <w14:ligatures w14:val="none"/>
        </w:rPr>
        <w:t>22</w:t>
      </w:r>
      <w:r w:rsidRPr="00E02B55">
        <w:rPr>
          <w:rFonts w:ascii="標楷體" w:eastAsia="標楷體" w:hAnsi="標楷體" w:cs="Times New Roman" w:hint="eastAsia"/>
          <w:color w:val="000000"/>
          <w:kern w:val="0"/>
          <w:sz w:val="28"/>
          <w:szCs w:val="28"/>
          <w14:ligatures w14:val="none"/>
        </w:rPr>
        <w:t>日至2</w:t>
      </w:r>
      <w:r w:rsidR="008E55B8">
        <w:rPr>
          <w:rFonts w:ascii="標楷體" w:eastAsia="標楷體" w:hAnsi="標楷體" w:cs="Times New Roman" w:hint="eastAsia"/>
          <w:color w:val="000000"/>
          <w:kern w:val="0"/>
          <w:sz w:val="28"/>
          <w:szCs w:val="28"/>
          <w14:ligatures w14:val="none"/>
        </w:rPr>
        <w:t>6</w:t>
      </w:r>
      <w:r w:rsidRPr="00E02B55">
        <w:rPr>
          <w:rFonts w:ascii="標楷體" w:eastAsia="標楷體" w:hAnsi="標楷體" w:cs="Times New Roman" w:hint="eastAsia"/>
          <w:color w:val="000000"/>
          <w:kern w:val="0"/>
          <w:sz w:val="28"/>
          <w:szCs w:val="28"/>
          <w14:ligatures w14:val="none"/>
        </w:rPr>
        <w:t>日</w:t>
      </w:r>
    </w:p>
    <w:p w14:paraId="68EFC740" w14:textId="497321D7" w:rsidR="00E02B55" w:rsidRPr="00E02B55" w:rsidRDefault="00E02B55" w:rsidP="00E02B55">
      <w:pPr>
        <w:widowControl/>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     電子交表日期：202</w:t>
      </w:r>
      <w:r w:rsidR="008E55B8">
        <w:rPr>
          <w:rFonts w:ascii="標楷體" w:eastAsia="標楷體" w:hAnsi="標楷體" w:cs="Times New Roman" w:hint="eastAsia"/>
          <w:color w:val="000000"/>
          <w:kern w:val="0"/>
          <w:sz w:val="28"/>
          <w:szCs w:val="28"/>
          <w14:ligatures w14:val="none"/>
        </w:rPr>
        <w:t>5</w:t>
      </w:r>
      <w:r w:rsidRPr="00E02B55">
        <w:rPr>
          <w:rFonts w:ascii="標楷體" w:eastAsia="標楷體" w:hAnsi="標楷體" w:cs="Times New Roman" w:hint="eastAsia"/>
          <w:color w:val="000000"/>
          <w:kern w:val="0"/>
          <w:sz w:val="28"/>
          <w:szCs w:val="28"/>
          <w14:ligatures w14:val="none"/>
        </w:rPr>
        <w:t>年9月1</w:t>
      </w:r>
      <w:r w:rsidR="008E55B8">
        <w:rPr>
          <w:rFonts w:ascii="標楷體" w:eastAsia="標楷體" w:hAnsi="標楷體" w:cs="Times New Roman" w:hint="eastAsia"/>
          <w:color w:val="000000"/>
          <w:kern w:val="0"/>
          <w:sz w:val="28"/>
          <w:szCs w:val="28"/>
          <w14:ligatures w14:val="none"/>
        </w:rPr>
        <w:t>8</w:t>
      </w:r>
      <w:r w:rsidRPr="00E02B55">
        <w:rPr>
          <w:rFonts w:ascii="標楷體" w:eastAsia="標楷體" w:hAnsi="標楷體" w:cs="Times New Roman" w:hint="eastAsia"/>
          <w:color w:val="000000"/>
          <w:kern w:val="0"/>
          <w:sz w:val="28"/>
          <w:szCs w:val="28"/>
          <w14:ligatures w14:val="none"/>
        </w:rPr>
        <w:t>日至2</w:t>
      </w:r>
      <w:r w:rsidR="008E55B8">
        <w:rPr>
          <w:rFonts w:ascii="標楷體" w:eastAsia="標楷體" w:hAnsi="標楷體" w:cs="Times New Roman" w:hint="eastAsia"/>
          <w:color w:val="000000"/>
          <w:kern w:val="0"/>
          <w:sz w:val="28"/>
          <w:szCs w:val="28"/>
          <w14:ligatures w14:val="none"/>
        </w:rPr>
        <w:t>6</w:t>
      </w:r>
      <w:r w:rsidRPr="00E02B55">
        <w:rPr>
          <w:rFonts w:ascii="標楷體" w:eastAsia="標楷體" w:hAnsi="標楷體" w:cs="Times New Roman" w:hint="eastAsia"/>
          <w:color w:val="000000"/>
          <w:kern w:val="0"/>
          <w:sz w:val="28"/>
          <w:szCs w:val="28"/>
          <w14:ligatures w14:val="none"/>
        </w:rPr>
        <w:t>日</w:t>
      </w:r>
    </w:p>
    <w:p w14:paraId="51BBC8FA" w14:textId="77777777" w:rsidR="00E02B55" w:rsidRPr="00E02B55" w:rsidRDefault="00E02B55" w:rsidP="00E02B55">
      <w:pPr>
        <w:widowControl/>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(四) 紙本交表時間：上午九時至十二時 及 下午二時至四時</w:t>
      </w:r>
    </w:p>
    <w:p w14:paraId="2C19F9C9" w14:textId="77777777" w:rsidR="00E02B55" w:rsidRPr="00E02B55" w:rsidRDefault="00E02B55" w:rsidP="00E02B55">
      <w:pPr>
        <w:widowControl/>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(五) 交表時須帶備以下證明文件之正副本及注意事項：</w:t>
      </w:r>
    </w:p>
    <w:p w14:paraId="7B905B20" w14:textId="77777777" w:rsidR="00E02B55" w:rsidRPr="00E02B55" w:rsidRDefault="00E02B55" w:rsidP="00E02B55">
      <w:pPr>
        <w:widowControl/>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(有關證明文件 </w:t>
      </w:r>
      <w:r w:rsidRPr="00E02B55">
        <w:rPr>
          <w:rFonts w:ascii="標楷體" w:eastAsia="標楷體" w:hAnsi="標楷體" w:cs="Times New Roman" w:hint="eastAsia"/>
          <w:b/>
          <w:bCs/>
          <w:color w:val="000000"/>
          <w:kern w:val="0"/>
          <w:sz w:val="28"/>
          <w:szCs w:val="28"/>
          <w:u w:val="single"/>
          <w14:ligatures w14:val="none"/>
        </w:rPr>
        <w:t>副本</w:t>
      </w:r>
      <w:r w:rsidRPr="00E02B55">
        <w:rPr>
          <w:rFonts w:ascii="標楷體" w:eastAsia="標楷體" w:hAnsi="標楷體" w:cs="Times New Roman" w:hint="eastAsia"/>
          <w:color w:val="000000"/>
          <w:kern w:val="0"/>
          <w:sz w:val="28"/>
          <w:szCs w:val="28"/>
          <w14:ligatures w14:val="none"/>
        </w:rPr>
        <w:t> 只供教育局查證核對)</w:t>
      </w:r>
    </w:p>
    <w:p w14:paraId="6C04C2EC" w14:textId="77777777" w:rsidR="00E02B55" w:rsidRPr="00E02B55" w:rsidRDefault="00E02B55" w:rsidP="00E02B55">
      <w:pPr>
        <w:widowControl/>
        <w:numPr>
          <w:ilvl w:val="0"/>
          <w:numId w:val="1"/>
        </w:numPr>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家長或監護人的身份證正副本。</w:t>
      </w:r>
      <w:r w:rsidRPr="00E02B55">
        <w:rPr>
          <w:rFonts w:ascii="標楷體" w:eastAsia="標楷體" w:hAnsi="標楷體" w:cs="Times New Roman" w:hint="eastAsia"/>
          <w:color w:val="000000"/>
          <w:kern w:val="0"/>
          <w:sz w:val="28"/>
          <w:szCs w:val="28"/>
          <w14:ligatures w14:val="none"/>
        </w:rPr>
        <w:br/>
        <w:t>**</w:t>
      </w:r>
      <w:r w:rsidRPr="00E02B55">
        <w:rPr>
          <w:rFonts w:ascii="標楷體" w:eastAsia="標楷體" w:hAnsi="標楷體" w:cs="Times New Roman" w:hint="eastAsia"/>
          <w:b/>
          <w:bCs/>
          <w:color w:val="000000"/>
          <w:kern w:val="0"/>
          <w:sz w:val="28"/>
          <w:szCs w:val="28"/>
          <w14:ligatures w14:val="none"/>
        </w:rPr>
        <w:t>如果家長或監護人委託他人將填妥的申請表交回，則交表人須出示家長或監護人的身份證明文件</w:t>
      </w:r>
      <w:r w:rsidRPr="00E02B55">
        <w:rPr>
          <w:rFonts w:ascii="標楷體" w:eastAsia="標楷體" w:hAnsi="標楷體" w:cs="Times New Roman" w:hint="eastAsia"/>
          <w:b/>
          <w:bCs/>
          <w:color w:val="000000"/>
          <w:kern w:val="0"/>
          <w:sz w:val="28"/>
          <w:szCs w:val="28"/>
          <w:u w:val="single"/>
          <w14:ligatures w14:val="none"/>
        </w:rPr>
        <w:t>影印本</w:t>
      </w:r>
      <w:r w:rsidRPr="00E02B55">
        <w:rPr>
          <w:rFonts w:ascii="標楷體" w:eastAsia="標楷體" w:hAnsi="標楷體" w:cs="Times New Roman" w:hint="eastAsia"/>
          <w:b/>
          <w:bCs/>
          <w:color w:val="000000"/>
          <w:kern w:val="0"/>
          <w:sz w:val="28"/>
          <w:szCs w:val="28"/>
          <w14:ligatures w14:val="none"/>
        </w:rPr>
        <w:t>。</w:t>
      </w:r>
    </w:p>
    <w:p w14:paraId="0DB6D1F2" w14:textId="77777777" w:rsidR="00E02B55" w:rsidRPr="00E02B55" w:rsidRDefault="00E02B55" w:rsidP="00E02B55">
      <w:pPr>
        <w:widowControl/>
        <w:numPr>
          <w:ilvl w:val="0"/>
          <w:numId w:val="2"/>
        </w:numPr>
        <w:snapToGrid w:val="0"/>
        <w:spacing w:beforeLines="50" w:before="180" w:after="0" w:line="240" w:lineRule="auto"/>
        <w:ind w:rightChars="-496" w:right="-1190"/>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申請人的香港出生證明書或其他有效證件正副本。</w:t>
      </w:r>
      <w:r w:rsidRPr="00E02B55">
        <w:rPr>
          <w:rFonts w:ascii="標楷體" w:eastAsia="標楷體" w:hAnsi="標楷體" w:cs="Times New Roman" w:hint="eastAsia"/>
          <w:color w:val="000000"/>
          <w:kern w:val="0"/>
          <w:sz w:val="28"/>
          <w:szCs w:val="28"/>
          <w14:ligatures w14:val="none"/>
        </w:rPr>
        <w:br/>
        <w:t>(若非香港出生，請出示出生地點證明文件及獲本港居留的文件正副本)</w:t>
      </w:r>
    </w:p>
    <w:p w14:paraId="39A0EE48" w14:textId="7AFF4C07" w:rsidR="00E02B55" w:rsidRPr="00E02B55" w:rsidRDefault="00E02B55" w:rsidP="00E02B55">
      <w:pPr>
        <w:widowControl/>
        <w:numPr>
          <w:ilvl w:val="0"/>
          <w:numId w:val="3"/>
        </w:numPr>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有家長或監護人姓名的住址證明文件正副本(三個月內)。</w:t>
      </w:r>
      <w:r w:rsidRPr="00E02B55">
        <w:rPr>
          <w:rFonts w:ascii="標楷體" w:eastAsia="標楷體" w:hAnsi="標楷體" w:cs="Times New Roman" w:hint="eastAsia"/>
          <w:color w:val="000000"/>
          <w:kern w:val="0"/>
          <w:sz w:val="28"/>
          <w:szCs w:val="28"/>
          <w14:ligatures w14:val="none"/>
        </w:rPr>
        <w:br/>
        <w:t>(如：租咭/租單(已打釐印)/電費單/水費單/差餉單/煤氣單/中央石油氣繳費單/管理費單)</w:t>
      </w:r>
      <w:r>
        <w:rPr>
          <w:rFonts w:ascii="標楷體" w:eastAsia="標楷體" w:hAnsi="標楷體" w:cs="Times New Roman" w:hint="eastAsia"/>
          <w:color w:val="000000"/>
          <w:kern w:val="0"/>
          <w:sz w:val="28"/>
          <w:szCs w:val="28"/>
          <w14:ligatures w14:val="none"/>
        </w:rPr>
        <w:t xml:space="preserve"> </w:t>
      </w:r>
      <w:r w:rsidRPr="00E02B55">
        <w:rPr>
          <w:rFonts w:ascii="標楷體" w:eastAsia="標楷體" w:hAnsi="標楷體" w:cs="Times New Roman" w:hint="eastAsia"/>
          <w:color w:val="000000"/>
          <w:kern w:val="0"/>
          <w:sz w:val="28"/>
          <w:szCs w:val="28"/>
          <w14:ligatures w14:val="none"/>
        </w:rPr>
        <w:br/>
        <w:t>**</w:t>
      </w:r>
      <w:r w:rsidRPr="00E02B55">
        <w:rPr>
          <w:rFonts w:ascii="標楷體" w:eastAsia="標楷體" w:hAnsi="標楷體" w:cs="Times New Roman" w:hint="eastAsia"/>
          <w:color w:val="000000"/>
          <w:kern w:val="0"/>
          <w:sz w:val="28"/>
          <w:szCs w:val="28"/>
          <w:u w:val="single"/>
          <w14:ligatures w14:val="none"/>
        </w:rPr>
        <w:t>銀行月結單﹑手提電話費單﹑稅單等</w:t>
      </w:r>
      <w:r w:rsidRPr="00E02B55">
        <w:rPr>
          <w:rFonts w:ascii="標楷體" w:eastAsia="標楷體" w:hAnsi="標楷體" w:cs="Times New Roman" w:hint="eastAsia"/>
          <w:b/>
          <w:bCs/>
          <w:color w:val="000000"/>
          <w:kern w:val="0"/>
          <w:sz w:val="28"/>
          <w:szCs w:val="28"/>
          <w:u w:val="single"/>
          <w14:ligatures w14:val="none"/>
        </w:rPr>
        <w:t>不適用</w:t>
      </w:r>
    </w:p>
    <w:p w14:paraId="6DE210ED" w14:textId="479D1C9F" w:rsidR="00E02B55" w:rsidRPr="00E02B55" w:rsidRDefault="00E02B55" w:rsidP="00E02B55">
      <w:pPr>
        <w:widowControl/>
        <w:numPr>
          <w:ilvl w:val="0"/>
          <w:numId w:val="4"/>
        </w:numPr>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若父母為順德聯誼總會會員須出示會員證正副本。</w:t>
      </w:r>
    </w:p>
    <w:p w14:paraId="14B04CF6" w14:textId="77777777" w:rsidR="00E02B55" w:rsidRPr="00E02B55" w:rsidRDefault="00E02B55" w:rsidP="00E02B55">
      <w:pPr>
        <w:widowControl/>
        <w:numPr>
          <w:ilvl w:val="0"/>
          <w:numId w:val="5"/>
        </w:numPr>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父母為本校或前上午校的畢業生須準備畢業證書正副本。</w:t>
      </w:r>
    </w:p>
    <w:p w14:paraId="4A852C65" w14:textId="77777777" w:rsidR="00E02B55" w:rsidRPr="00E02B55" w:rsidRDefault="00E02B55" w:rsidP="00E02B55">
      <w:pPr>
        <w:widowControl/>
        <w:numPr>
          <w:ilvl w:val="0"/>
          <w:numId w:val="6"/>
        </w:numPr>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兄姊為本校或前上午校的畢業生須準備畢業證書及出生證明書正副本。</w:t>
      </w:r>
    </w:p>
    <w:p w14:paraId="7204ECEA" w14:textId="06FB240D" w:rsidR="00E02B55" w:rsidRPr="00E02B55" w:rsidRDefault="00E02B55" w:rsidP="00E02B55">
      <w:pPr>
        <w:widowControl/>
        <w:numPr>
          <w:ilvl w:val="0"/>
          <w:numId w:val="7"/>
        </w:numPr>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兄姊在本校就讀，須準備</w:t>
      </w:r>
      <w:r w:rsidRPr="00E02B55">
        <w:rPr>
          <w:rFonts w:ascii="標楷體" w:eastAsia="標楷體" w:hAnsi="標楷體" w:cs="Times New Roman" w:hint="eastAsia"/>
          <w:b/>
          <w:bCs/>
          <w:color w:val="000000"/>
          <w:kern w:val="0"/>
          <w:sz w:val="28"/>
          <w:szCs w:val="28"/>
          <w14:ligatures w14:val="none"/>
        </w:rPr>
        <w:t>本年度</w:t>
      </w:r>
      <w:r w:rsidRPr="00E02B55">
        <w:rPr>
          <w:rFonts w:ascii="標楷體" w:eastAsia="標楷體" w:hAnsi="標楷體" w:cs="Times New Roman" w:hint="eastAsia"/>
          <w:color w:val="000000"/>
          <w:kern w:val="0"/>
          <w:sz w:val="28"/>
          <w:szCs w:val="28"/>
          <w14:ligatures w14:val="none"/>
        </w:rPr>
        <w:t>學生手冊內學籍登記表</w:t>
      </w:r>
      <w:r w:rsidR="009D30E6">
        <w:rPr>
          <w:rFonts w:ascii="標楷體" w:eastAsia="標楷體" w:hAnsi="標楷體" w:cs="Times New Roman" w:hint="eastAsia"/>
          <w:color w:val="000000"/>
          <w:kern w:val="0"/>
          <w:sz w:val="28"/>
          <w:szCs w:val="28"/>
          <w14:ligatures w14:val="none"/>
        </w:rPr>
        <w:t>(</w:t>
      </w:r>
      <w:r w:rsidR="009D30E6" w:rsidRPr="009D30E6">
        <w:rPr>
          <w:rFonts w:ascii="標楷體" w:eastAsia="標楷體" w:hAnsi="標楷體" w:cs="Times New Roman" w:hint="eastAsia"/>
          <w:color w:val="000000"/>
          <w:kern w:val="0"/>
          <w:sz w:val="28"/>
          <w:szCs w:val="28"/>
          <w14:ligatures w14:val="none"/>
        </w:rPr>
        <w:t>已蓋校印</w:t>
      </w:r>
      <w:r w:rsidR="009D30E6">
        <w:rPr>
          <w:rFonts w:ascii="標楷體" w:eastAsia="標楷體" w:hAnsi="標楷體" w:cs="Times New Roman" w:hint="eastAsia"/>
          <w:color w:val="000000"/>
          <w:kern w:val="0"/>
          <w:sz w:val="28"/>
          <w:szCs w:val="28"/>
          <w14:ligatures w14:val="none"/>
        </w:rPr>
        <w:t>)</w:t>
      </w:r>
      <w:r w:rsidRPr="00E02B55">
        <w:rPr>
          <w:rFonts w:ascii="標楷體" w:eastAsia="標楷體" w:hAnsi="標楷體" w:cs="Times New Roman" w:hint="eastAsia"/>
          <w:color w:val="000000"/>
          <w:kern w:val="0"/>
          <w:sz w:val="28"/>
          <w:szCs w:val="28"/>
          <w14:ligatures w14:val="none"/>
        </w:rPr>
        <w:t>正副本及出生證明書正副本。</w:t>
      </w:r>
    </w:p>
    <w:p w14:paraId="4201BF20" w14:textId="77777777" w:rsidR="00E02B55" w:rsidRPr="00E02B55" w:rsidRDefault="00E02B55" w:rsidP="00E02B55">
      <w:pPr>
        <w:widowControl/>
        <w:numPr>
          <w:ilvl w:val="0"/>
          <w:numId w:val="8"/>
        </w:numPr>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寫上地址及</w:t>
      </w:r>
      <w:r w:rsidRPr="00E02B55">
        <w:rPr>
          <w:rFonts w:ascii="標楷體" w:eastAsia="標楷體" w:hAnsi="標楷體" w:cs="Times New Roman" w:hint="eastAsia"/>
          <w:b/>
          <w:bCs/>
          <w:color w:val="000000"/>
          <w:kern w:val="0"/>
          <w:sz w:val="28"/>
          <w:szCs w:val="28"/>
          <w14:ligatures w14:val="none"/>
        </w:rPr>
        <w:t>貼上$2.2郵票9吋X 4吋長信封</w:t>
      </w:r>
      <w:r w:rsidRPr="00E02B55">
        <w:rPr>
          <w:rFonts w:ascii="標楷體" w:eastAsia="標楷體" w:hAnsi="標楷體" w:cs="Times New Roman" w:hint="eastAsia"/>
          <w:color w:val="000000"/>
          <w:kern w:val="0"/>
          <w:sz w:val="28"/>
          <w:szCs w:val="28"/>
          <w14:ligatures w14:val="none"/>
        </w:rPr>
        <w:t>一個。</w:t>
      </w:r>
    </w:p>
    <w:p w14:paraId="580DFAAD" w14:textId="77777777" w:rsidR="00E02B55" w:rsidRPr="00E02B55" w:rsidRDefault="00E02B55" w:rsidP="00E02B55">
      <w:pPr>
        <w:widowControl/>
        <w:numPr>
          <w:ilvl w:val="0"/>
          <w:numId w:val="9"/>
        </w:numPr>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若學生為首名出生子女，請在表中填報。</w:t>
      </w:r>
    </w:p>
    <w:p w14:paraId="2B56A6B3" w14:textId="76F75668" w:rsidR="00E02B55" w:rsidRPr="00E02B55" w:rsidRDefault="00E02B55" w:rsidP="00E02B55">
      <w:pPr>
        <w:widowControl/>
        <w:snapToGrid w:val="0"/>
        <w:spacing w:beforeLines="50" w:before="180" w:after="0" w:line="240" w:lineRule="auto"/>
        <w:ind w:left="706" w:hangingChars="252" w:hanging="706"/>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(六) 公佈取錄名單日期：202</w:t>
      </w:r>
      <w:r w:rsidR="009D30E6">
        <w:rPr>
          <w:rFonts w:ascii="標楷體" w:eastAsia="標楷體" w:hAnsi="標楷體" w:cs="Times New Roman" w:hint="eastAsia"/>
          <w:color w:val="000000"/>
          <w:kern w:val="0"/>
          <w:sz w:val="28"/>
          <w:szCs w:val="28"/>
          <w14:ligatures w14:val="none"/>
        </w:rPr>
        <w:t>5</w:t>
      </w:r>
      <w:r w:rsidRPr="00E02B55">
        <w:rPr>
          <w:rFonts w:ascii="標楷體" w:eastAsia="標楷體" w:hAnsi="標楷體" w:cs="Times New Roman" w:hint="eastAsia"/>
          <w:color w:val="000000"/>
          <w:kern w:val="0"/>
          <w:sz w:val="28"/>
          <w:szCs w:val="28"/>
          <w14:ligatures w14:val="none"/>
        </w:rPr>
        <w:t>年11月</w:t>
      </w:r>
      <w:r w:rsidR="009D30E6">
        <w:rPr>
          <w:rFonts w:ascii="標楷體" w:eastAsia="標楷體" w:hAnsi="標楷體" w:cs="Times New Roman" w:hint="eastAsia"/>
          <w:color w:val="000000"/>
          <w:kern w:val="0"/>
          <w:sz w:val="28"/>
          <w:szCs w:val="28"/>
          <w14:ligatures w14:val="none"/>
        </w:rPr>
        <w:t>24</w:t>
      </w:r>
      <w:r w:rsidRPr="00E02B55">
        <w:rPr>
          <w:rFonts w:ascii="標楷體" w:eastAsia="標楷體" w:hAnsi="標楷體" w:cs="Times New Roman" w:hint="eastAsia"/>
          <w:color w:val="000000"/>
          <w:kern w:val="0"/>
          <w:sz w:val="28"/>
          <w:szCs w:val="28"/>
          <w14:ligatures w14:val="none"/>
        </w:rPr>
        <w:t>日</w:t>
      </w:r>
      <w:r>
        <w:rPr>
          <w:rFonts w:ascii="標楷體" w:eastAsia="標楷體" w:hAnsi="標楷體" w:cs="Times New Roman" w:hint="eastAsia"/>
          <w:color w:val="000000"/>
          <w:kern w:val="0"/>
          <w:sz w:val="28"/>
          <w:szCs w:val="28"/>
          <w14:ligatures w14:val="none"/>
        </w:rPr>
        <w:t>，</w:t>
      </w:r>
      <w:r w:rsidRPr="00E02B55">
        <w:rPr>
          <w:rFonts w:ascii="標楷體" w:eastAsia="標楷體" w:hAnsi="標楷體" w:cs="Times New Roman" w:hint="eastAsia"/>
          <w:color w:val="000000"/>
          <w:kern w:val="0"/>
          <w:sz w:val="28"/>
          <w:szCs w:val="28"/>
          <w14:ligatures w14:val="none"/>
        </w:rPr>
        <w:t>家長可親臨本校或瀏覽本校網頁查詢派位結果，而本校亦會以書面郵寄通知結果。</w:t>
      </w:r>
    </w:p>
    <w:p w14:paraId="3645F16D" w14:textId="66FD02B4" w:rsidR="00E02B55" w:rsidRPr="00E02B55" w:rsidRDefault="00E02B55" w:rsidP="00E02B55">
      <w:pPr>
        <w:widowControl/>
        <w:snapToGrid w:val="0"/>
        <w:spacing w:beforeLines="50" w:before="180" w:after="0" w:line="240" w:lineRule="auto"/>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(七) 獲派學位註冊日期：202</w:t>
      </w:r>
      <w:r w:rsidR="009D30E6">
        <w:rPr>
          <w:rFonts w:ascii="標楷體" w:eastAsia="標楷體" w:hAnsi="標楷體" w:cs="Times New Roman" w:hint="eastAsia"/>
          <w:color w:val="000000"/>
          <w:kern w:val="0"/>
          <w:sz w:val="28"/>
          <w:szCs w:val="28"/>
          <w14:ligatures w14:val="none"/>
        </w:rPr>
        <w:t>5</w:t>
      </w:r>
      <w:r w:rsidRPr="00E02B55">
        <w:rPr>
          <w:rFonts w:ascii="標楷體" w:eastAsia="標楷體" w:hAnsi="標楷體" w:cs="Times New Roman" w:hint="eastAsia"/>
          <w:color w:val="000000"/>
          <w:kern w:val="0"/>
          <w:sz w:val="28"/>
          <w:szCs w:val="28"/>
          <w14:ligatures w14:val="none"/>
        </w:rPr>
        <w:t>年11月2</w:t>
      </w:r>
      <w:r w:rsidR="009D30E6">
        <w:rPr>
          <w:rFonts w:ascii="標楷體" w:eastAsia="標楷體" w:hAnsi="標楷體" w:cs="Times New Roman" w:hint="eastAsia"/>
          <w:color w:val="000000"/>
          <w:kern w:val="0"/>
          <w:sz w:val="28"/>
          <w:szCs w:val="28"/>
          <w14:ligatures w14:val="none"/>
        </w:rPr>
        <w:t>6</w:t>
      </w:r>
      <w:r w:rsidRPr="00E02B55">
        <w:rPr>
          <w:rFonts w:ascii="標楷體" w:eastAsia="標楷體" w:hAnsi="標楷體" w:cs="Times New Roman" w:hint="eastAsia"/>
          <w:color w:val="000000"/>
          <w:kern w:val="0"/>
          <w:sz w:val="28"/>
          <w:szCs w:val="28"/>
          <w14:ligatures w14:val="none"/>
        </w:rPr>
        <w:t>日及2</w:t>
      </w:r>
      <w:r w:rsidR="009D30E6">
        <w:rPr>
          <w:rFonts w:ascii="標楷體" w:eastAsia="標楷體" w:hAnsi="標楷體" w:cs="Times New Roman" w:hint="eastAsia"/>
          <w:color w:val="000000"/>
          <w:kern w:val="0"/>
          <w:sz w:val="28"/>
          <w:szCs w:val="28"/>
          <w14:ligatures w14:val="none"/>
        </w:rPr>
        <w:t>7</w:t>
      </w:r>
      <w:r w:rsidRPr="00E02B55">
        <w:rPr>
          <w:rFonts w:ascii="標楷體" w:eastAsia="標楷體" w:hAnsi="標楷體" w:cs="Times New Roman" w:hint="eastAsia"/>
          <w:color w:val="000000"/>
          <w:kern w:val="0"/>
          <w:sz w:val="28"/>
          <w:szCs w:val="28"/>
          <w14:ligatures w14:val="none"/>
        </w:rPr>
        <w:t>日</w:t>
      </w:r>
    </w:p>
    <w:p w14:paraId="344BB89E" w14:textId="77777777" w:rsidR="00E02B55" w:rsidRPr="00E02B55" w:rsidRDefault="00E02B55" w:rsidP="00E02B55">
      <w:pPr>
        <w:widowControl/>
        <w:snapToGrid w:val="0"/>
        <w:spacing w:after="0" w:line="240" w:lineRule="auto"/>
        <w:ind w:leftChars="1" w:left="850" w:hangingChars="303" w:hanging="848"/>
        <w:rPr>
          <w:rFonts w:ascii="標楷體" w:eastAsia="標楷體" w:hAnsi="標楷體" w:cs="Times New Roman"/>
          <w:color w:val="000000"/>
          <w:kern w:val="0"/>
          <w:sz w:val="28"/>
          <w:szCs w:val="28"/>
          <w14:ligatures w14:val="none"/>
        </w:rPr>
      </w:pPr>
      <w:r w:rsidRPr="00E02B55">
        <w:rPr>
          <w:rFonts w:ascii="標楷體" w:eastAsia="標楷體" w:hAnsi="標楷體" w:cs="Times New Roman" w:hint="eastAsia"/>
          <w:color w:val="000000"/>
          <w:kern w:val="0"/>
          <w:sz w:val="28"/>
          <w:szCs w:val="28"/>
          <w14:ligatures w14:val="none"/>
        </w:rPr>
        <w:t>(八) 查詢電話：2450 3833</w:t>
      </w:r>
      <w:r w:rsidRPr="00E02B55">
        <w:rPr>
          <w:rFonts w:ascii="標楷體" w:eastAsia="標楷體" w:hAnsi="標楷體" w:cs="Times New Roman" w:hint="eastAsia"/>
          <w:color w:val="000000"/>
          <w:kern w:val="0"/>
          <w:sz w:val="28"/>
          <w:szCs w:val="28"/>
          <w14:ligatures w14:val="none"/>
        </w:rPr>
        <w:br/>
        <w:t>校址：屯門 安定邨 第三校舍</w:t>
      </w:r>
      <w:r w:rsidRPr="00E02B55">
        <w:rPr>
          <w:rFonts w:ascii="標楷體" w:eastAsia="標楷體" w:hAnsi="標楷體" w:cs="Times New Roman" w:hint="eastAsia"/>
          <w:color w:val="000000"/>
          <w:kern w:val="0"/>
          <w:sz w:val="28"/>
          <w:szCs w:val="28"/>
          <w14:ligatures w14:val="none"/>
        </w:rPr>
        <w:br/>
        <w:t>網址：http://www.wsk.edu.hk</w:t>
      </w:r>
    </w:p>
    <w:p w14:paraId="2AE89AD7" w14:textId="77777777" w:rsidR="00E02B55" w:rsidRPr="00E02B55" w:rsidRDefault="00E02B55" w:rsidP="00E02B55">
      <w:pPr>
        <w:snapToGrid w:val="0"/>
        <w:spacing w:after="0" w:line="360" w:lineRule="auto"/>
        <w:rPr>
          <w:rFonts w:ascii="標楷體" w:eastAsia="標楷體" w:hAnsi="標楷體"/>
          <w:sz w:val="28"/>
          <w:szCs w:val="28"/>
        </w:rPr>
      </w:pPr>
    </w:p>
    <w:sectPr w:rsidR="00E02B55" w:rsidRPr="00E02B55" w:rsidSect="00E02B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0703"/>
    <w:multiLevelType w:val="multilevel"/>
    <w:tmpl w:val="3FD2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062503">
    <w:abstractNumId w:val="0"/>
  </w:num>
  <w:num w:numId="2" w16cid:durableId="1742873434">
    <w:abstractNumId w:val="0"/>
    <w:lvlOverride w:ilvl="0">
      <w:startOverride w:val="2"/>
    </w:lvlOverride>
  </w:num>
  <w:num w:numId="3" w16cid:durableId="1158158066">
    <w:abstractNumId w:val="0"/>
    <w:lvlOverride w:ilvl="0">
      <w:startOverride w:val="3"/>
    </w:lvlOverride>
  </w:num>
  <w:num w:numId="4" w16cid:durableId="244532496">
    <w:abstractNumId w:val="0"/>
    <w:lvlOverride w:ilvl="0">
      <w:startOverride w:val="4"/>
    </w:lvlOverride>
  </w:num>
  <w:num w:numId="5" w16cid:durableId="2094693237">
    <w:abstractNumId w:val="0"/>
    <w:lvlOverride w:ilvl="0">
      <w:startOverride w:val="5"/>
    </w:lvlOverride>
  </w:num>
  <w:num w:numId="6" w16cid:durableId="822694268">
    <w:abstractNumId w:val="0"/>
    <w:lvlOverride w:ilvl="0">
      <w:startOverride w:val="6"/>
    </w:lvlOverride>
  </w:num>
  <w:num w:numId="7" w16cid:durableId="1946233822">
    <w:abstractNumId w:val="0"/>
    <w:lvlOverride w:ilvl="0">
      <w:startOverride w:val="7"/>
    </w:lvlOverride>
  </w:num>
  <w:num w:numId="8" w16cid:durableId="576791270">
    <w:abstractNumId w:val="0"/>
    <w:lvlOverride w:ilvl="0">
      <w:startOverride w:val="8"/>
    </w:lvlOverride>
  </w:num>
  <w:num w:numId="9" w16cid:durableId="1300693655">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55"/>
    <w:rsid w:val="00261C5B"/>
    <w:rsid w:val="00547DF1"/>
    <w:rsid w:val="00632CCD"/>
    <w:rsid w:val="008E55B8"/>
    <w:rsid w:val="009D30E6"/>
    <w:rsid w:val="00E02B55"/>
    <w:rsid w:val="00F51F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5821"/>
  <w15:chartTrackingRefBased/>
  <w15:docId w15:val="{1F84020C-370A-4333-B2E1-4F69DE85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B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02B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02B5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E02B5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E02B5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02B5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02B5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02B5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02B5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02B5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02B5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02B5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02B5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02B55"/>
    <w:rPr>
      <w:rFonts w:eastAsiaTheme="majorEastAsia" w:cstheme="majorBidi"/>
      <w:color w:val="0F4761" w:themeColor="accent1" w:themeShade="BF"/>
    </w:rPr>
  </w:style>
  <w:style w:type="character" w:customStyle="1" w:styleId="60">
    <w:name w:val="標題 6 字元"/>
    <w:basedOn w:val="a0"/>
    <w:link w:val="6"/>
    <w:uiPriority w:val="9"/>
    <w:semiHidden/>
    <w:rsid w:val="00E02B55"/>
    <w:rPr>
      <w:rFonts w:eastAsiaTheme="majorEastAsia" w:cstheme="majorBidi"/>
      <w:color w:val="595959" w:themeColor="text1" w:themeTint="A6"/>
    </w:rPr>
  </w:style>
  <w:style w:type="character" w:customStyle="1" w:styleId="70">
    <w:name w:val="標題 7 字元"/>
    <w:basedOn w:val="a0"/>
    <w:link w:val="7"/>
    <w:uiPriority w:val="9"/>
    <w:semiHidden/>
    <w:rsid w:val="00E02B55"/>
    <w:rPr>
      <w:rFonts w:eastAsiaTheme="majorEastAsia" w:cstheme="majorBidi"/>
      <w:color w:val="595959" w:themeColor="text1" w:themeTint="A6"/>
    </w:rPr>
  </w:style>
  <w:style w:type="character" w:customStyle="1" w:styleId="80">
    <w:name w:val="標題 8 字元"/>
    <w:basedOn w:val="a0"/>
    <w:link w:val="8"/>
    <w:uiPriority w:val="9"/>
    <w:semiHidden/>
    <w:rsid w:val="00E02B55"/>
    <w:rPr>
      <w:rFonts w:eastAsiaTheme="majorEastAsia" w:cstheme="majorBidi"/>
      <w:color w:val="272727" w:themeColor="text1" w:themeTint="D8"/>
    </w:rPr>
  </w:style>
  <w:style w:type="character" w:customStyle="1" w:styleId="90">
    <w:name w:val="標題 9 字元"/>
    <w:basedOn w:val="a0"/>
    <w:link w:val="9"/>
    <w:uiPriority w:val="9"/>
    <w:semiHidden/>
    <w:rsid w:val="00E02B55"/>
    <w:rPr>
      <w:rFonts w:eastAsiaTheme="majorEastAsia" w:cstheme="majorBidi"/>
      <w:color w:val="272727" w:themeColor="text1" w:themeTint="D8"/>
    </w:rPr>
  </w:style>
  <w:style w:type="paragraph" w:styleId="a3">
    <w:name w:val="Title"/>
    <w:basedOn w:val="a"/>
    <w:next w:val="a"/>
    <w:link w:val="a4"/>
    <w:uiPriority w:val="10"/>
    <w:qFormat/>
    <w:rsid w:val="00E02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02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02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B55"/>
    <w:pPr>
      <w:spacing w:before="160"/>
      <w:jc w:val="center"/>
    </w:pPr>
    <w:rPr>
      <w:i/>
      <w:iCs/>
      <w:color w:val="404040" w:themeColor="text1" w:themeTint="BF"/>
    </w:rPr>
  </w:style>
  <w:style w:type="character" w:customStyle="1" w:styleId="a8">
    <w:name w:val="引文 字元"/>
    <w:basedOn w:val="a0"/>
    <w:link w:val="a7"/>
    <w:uiPriority w:val="29"/>
    <w:rsid w:val="00E02B55"/>
    <w:rPr>
      <w:i/>
      <w:iCs/>
      <w:color w:val="404040" w:themeColor="text1" w:themeTint="BF"/>
    </w:rPr>
  </w:style>
  <w:style w:type="paragraph" w:styleId="a9">
    <w:name w:val="List Paragraph"/>
    <w:basedOn w:val="a"/>
    <w:uiPriority w:val="34"/>
    <w:qFormat/>
    <w:rsid w:val="00E02B55"/>
    <w:pPr>
      <w:ind w:left="720"/>
      <w:contextualSpacing/>
    </w:pPr>
  </w:style>
  <w:style w:type="character" w:styleId="aa">
    <w:name w:val="Intense Emphasis"/>
    <w:basedOn w:val="a0"/>
    <w:uiPriority w:val="21"/>
    <w:qFormat/>
    <w:rsid w:val="00E02B55"/>
    <w:rPr>
      <w:i/>
      <w:iCs/>
      <w:color w:val="0F4761" w:themeColor="accent1" w:themeShade="BF"/>
    </w:rPr>
  </w:style>
  <w:style w:type="paragraph" w:styleId="ab">
    <w:name w:val="Intense Quote"/>
    <w:basedOn w:val="a"/>
    <w:next w:val="a"/>
    <w:link w:val="ac"/>
    <w:uiPriority w:val="30"/>
    <w:qFormat/>
    <w:rsid w:val="00E02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E02B55"/>
    <w:rPr>
      <w:i/>
      <w:iCs/>
      <w:color w:val="0F4761" w:themeColor="accent1" w:themeShade="BF"/>
    </w:rPr>
  </w:style>
  <w:style w:type="character" w:styleId="ad">
    <w:name w:val="Intense Reference"/>
    <w:basedOn w:val="a0"/>
    <w:uiPriority w:val="32"/>
    <w:qFormat/>
    <w:rsid w:val="00E02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2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Poon</dc:creator>
  <cp:keywords/>
  <dc:description/>
  <cp:lastModifiedBy>Andy Tang</cp:lastModifiedBy>
  <cp:revision>4</cp:revision>
  <dcterms:created xsi:type="dcterms:W3CDTF">2025-08-16T05:07:00Z</dcterms:created>
  <dcterms:modified xsi:type="dcterms:W3CDTF">2025-08-16T06:33:00Z</dcterms:modified>
</cp:coreProperties>
</file>